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F5" w:rsidRDefault="003E46F5">
      <w:pPr>
        <w:pStyle w:val="a3"/>
        <w:spacing w:before="138"/>
        <w:ind w:left="0"/>
        <w:rPr>
          <w:sz w:val="24"/>
        </w:rPr>
      </w:pPr>
    </w:p>
    <w:p w:rsidR="00AA7702" w:rsidRDefault="00AA7702">
      <w:pPr>
        <w:pStyle w:val="a4"/>
        <w:spacing w:line="237" w:lineRule="auto"/>
        <w:rPr>
          <w:sz w:val="24"/>
          <w:szCs w:val="24"/>
        </w:rPr>
      </w:pPr>
      <w:r w:rsidRPr="002845B4">
        <w:rPr>
          <w:sz w:val="24"/>
          <w:szCs w:val="24"/>
        </w:rPr>
        <w:t>Анализ</w:t>
      </w:r>
      <w:r w:rsidRPr="002845B4">
        <w:rPr>
          <w:spacing w:val="-9"/>
          <w:sz w:val="24"/>
          <w:szCs w:val="24"/>
        </w:rPr>
        <w:t xml:space="preserve"> </w:t>
      </w:r>
      <w:r w:rsidRPr="002845B4">
        <w:rPr>
          <w:sz w:val="24"/>
          <w:szCs w:val="24"/>
        </w:rPr>
        <w:t>работы</w:t>
      </w:r>
      <w:r w:rsidRPr="002845B4">
        <w:rPr>
          <w:spacing w:val="-10"/>
          <w:sz w:val="24"/>
          <w:szCs w:val="24"/>
        </w:rPr>
        <w:t xml:space="preserve"> </w:t>
      </w:r>
      <w:r w:rsidRPr="002845B4">
        <w:rPr>
          <w:spacing w:val="-8"/>
          <w:sz w:val="24"/>
          <w:szCs w:val="24"/>
        </w:rPr>
        <w:t xml:space="preserve"> </w:t>
      </w:r>
      <w:r w:rsidRPr="002845B4">
        <w:rPr>
          <w:sz w:val="24"/>
          <w:szCs w:val="24"/>
        </w:rPr>
        <w:t>Совета</w:t>
      </w:r>
      <w:r w:rsidRPr="002845B4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старшеклассников </w:t>
      </w:r>
    </w:p>
    <w:p w:rsidR="003E46F5" w:rsidRPr="002845B4" w:rsidRDefault="00AA7702">
      <w:pPr>
        <w:pStyle w:val="a4"/>
        <w:spacing w:line="237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2845B4">
        <w:rPr>
          <w:sz w:val="24"/>
          <w:szCs w:val="24"/>
        </w:rPr>
        <w:t>а 2023 – 2024 учебный год</w:t>
      </w:r>
      <w:r>
        <w:rPr>
          <w:sz w:val="24"/>
          <w:szCs w:val="24"/>
        </w:rPr>
        <w:t xml:space="preserve"> в МБОУ СОШ с. </w:t>
      </w:r>
      <w:proofErr w:type="gramStart"/>
      <w:r>
        <w:rPr>
          <w:sz w:val="24"/>
          <w:szCs w:val="24"/>
        </w:rPr>
        <w:t>Денискино</w:t>
      </w:r>
      <w:proofErr w:type="gramEnd"/>
    </w:p>
    <w:p w:rsidR="003E46F5" w:rsidRPr="002845B4" w:rsidRDefault="003E46F5">
      <w:pPr>
        <w:pStyle w:val="a3"/>
        <w:spacing w:before="149"/>
        <w:ind w:left="0"/>
        <w:rPr>
          <w:b/>
          <w:sz w:val="24"/>
          <w:szCs w:val="24"/>
        </w:rPr>
      </w:pPr>
    </w:p>
    <w:p w:rsidR="003E46F5" w:rsidRDefault="00AA7702">
      <w:pPr>
        <w:pStyle w:val="a3"/>
        <w:ind w:right="142"/>
        <w:jc w:val="both"/>
      </w:pPr>
      <w:r>
        <w:t>«Совет старшеклассников» - орган ученического самоуправления, который планирует и организует внеурочную деятельность учащихся. Орган ученического самоуправления избирается в начале каждог</w:t>
      </w:r>
      <w:r>
        <w:t>о учебного года. В ег</w:t>
      </w:r>
      <w:r w:rsidR="002845B4">
        <w:t>о состав входят  старшеклассники.</w:t>
      </w:r>
      <w:r>
        <w:t xml:space="preserve"> П</w:t>
      </w:r>
      <w:r w:rsidR="002845B4">
        <w:t>редседатель Совета, был избран</w:t>
      </w:r>
      <w:r>
        <w:t xml:space="preserve"> пут</w:t>
      </w:r>
      <w:r w:rsidR="002845B4">
        <w:t>ем тайного голосования</w:t>
      </w:r>
      <w:proofErr w:type="gramStart"/>
      <w:r w:rsidR="002845B4">
        <w:t xml:space="preserve"> .</w:t>
      </w:r>
      <w:proofErr w:type="gramEnd"/>
    </w:p>
    <w:p w:rsidR="002845B4" w:rsidRDefault="00AA7702">
      <w:pPr>
        <w:pStyle w:val="a3"/>
        <w:spacing w:before="1"/>
        <w:ind w:right="135" w:firstLine="283"/>
        <w:jc w:val="both"/>
      </w:pPr>
      <w:r>
        <w:t>Со</w:t>
      </w:r>
      <w:r w:rsidR="002845B4">
        <w:t>вместно с ответственным учителем  по воспитательной работе</w:t>
      </w:r>
      <w:proofErr w:type="gramStart"/>
      <w:r w:rsidR="002845B4">
        <w:t xml:space="preserve"> ,</w:t>
      </w:r>
      <w:proofErr w:type="gramEnd"/>
      <w:r>
        <w:t xml:space="preserve"> был составлен план работы Совета старшеклас</w:t>
      </w:r>
      <w:r w:rsidR="002845B4">
        <w:t>сников. В течение года  проводились</w:t>
      </w:r>
      <w:r>
        <w:t xml:space="preserve"> заседания органа ученического сам</w:t>
      </w:r>
      <w:r w:rsidR="002845B4">
        <w:t>оуправления, где рассматривали</w:t>
      </w:r>
      <w:r>
        <w:t xml:space="preserve"> план</w:t>
      </w:r>
      <w:r>
        <w:rPr>
          <w:spacing w:val="-1"/>
        </w:rPr>
        <w:t xml:space="preserve"> </w:t>
      </w:r>
      <w:r>
        <w:t>работы,</w:t>
      </w:r>
      <w:r>
        <w:rPr>
          <w:spacing w:val="-2"/>
        </w:rPr>
        <w:t xml:space="preserve"> </w:t>
      </w:r>
      <w:r w:rsidR="002845B4">
        <w:t xml:space="preserve">велась </w:t>
      </w:r>
      <w:r>
        <w:t>подготовка</w:t>
      </w:r>
      <w:r>
        <w:rPr>
          <w:spacing w:val="-2"/>
        </w:rPr>
        <w:t xml:space="preserve"> </w:t>
      </w:r>
      <w:r w:rsidR="002845B4">
        <w:rPr>
          <w:spacing w:val="-2"/>
        </w:rPr>
        <w:t xml:space="preserve"> к </w:t>
      </w:r>
      <w:r>
        <w:t>разли</w:t>
      </w:r>
      <w:r w:rsidR="002845B4">
        <w:t>чным</w:t>
      </w:r>
      <w:r>
        <w:rPr>
          <w:spacing w:val="-1"/>
        </w:rPr>
        <w:t xml:space="preserve"> </w:t>
      </w:r>
      <w:r w:rsidR="002845B4">
        <w:t>мероприятиям</w:t>
      </w:r>
      <w:r>
        <w:t>,</w:t>
      </w:r>
      <w:r>
        <w:rPr>
          <w:spacing w:val="-2"/>
        </w:rPr>
        <w:t xml:space="preserve"> </w:t>
      </w:r>
      <w:r w:rsidR="002845B4">
        <w:t xml:space="preserve">делали </w:t>
      </w:r>
      <w:r>
        <w:rPr>
          <w:spacing w:val="-1"/>
        </w:rPr>
        <w:t xml:space="preserve"> </w:t>
      </w:r>
      <w:r>
        <w:t>отчеты</w:t>
      </w:r>
      <w:r>
        <w:rPr>
          <w:spacing w:val="-1"/>
        </w:rPr>
        <w:t xml:space="preserve"> </w:t>
      </w:r>
      <w:r>
        <w:t>о пр</w:t>
      </w:r>
      <w:r w:rsidR="002845B4">
        <w:t>оделанной работе. Работа велась</w:t>
      </w:r>
      <w:r>
        <w:t xml:space="preserve"> по следующим направлениям: </w:t>
      </w:r>
      <w:proofErr w:type="gramStart"/>
      <w:r>
        <w:t>спортивное</w:t>
      </w:r>
      <w:proofErr w:type="gramEnd"/>
      <w:r>
        <w:t>, культурно-массовое, гражданско-</w:t>
      </w:r>
      <w:r w:rsidR="002845B4">
        <w:t>патриотическое, волонтёрское.</w:t>
      </w:r>
    </w:p>
    <w:p w:rsidR="002845B4" w:rsidRDefault="00AA7702">
      <w:pPr>
        <w:pStyle w:val="a3"/>
        <w:spacing w:before="1"/>
        <w:ind w:right="135" w:firstLine="283"/>
        <w:jc w:val="both"/>
      </w:pPr>
      <w:r>
        <w:t xml:space="preserve"> Задачами деятельности школьного самоуправления являются: </w:t>
      </w:r>
    </w:p>
    <w:p w:rsidR="009678AE" w:rsidRDefault="009678AE">
      <w:pPr>
        <w:pStyle w:val="a3"/>
        <w:spacing w:before="1"/>
        <w:ind w:right="135" w:firstLine="283"/>
        <w:jc w:val="both"/>
      </w:pPr>
      <w:r>
        <w:t>-воспитание  патриотического духа  у  юных граждан РФ</w:t>
      </w:r>
    </w:p>
    <w:p w:rsidR="002845B4" w:rsidRDefault="00AA7702">
      <w:pPr>
        <w:pStyle w:val="a3"/>
        <w:spacing w:before="1"/>
        <w:ind w:right="135" w:firstLine="283"/>
        <w:jc w:val="both"/>
      </w:pPr>
      <w:r>
        <w:t>- формирование актив</w:t>
      </w:r>
      <w:r>
        <w:t xml:space="preserve">ной преобразующей гражданской позиции школьников; </w:t>
      </w:r>
    </w:p>
    <w:p w:rsidR="002845B4" w:rsidRDefault="00AA7702">
      <w:pPr>
        <w:pStyle w:val="a3"/>
        <w:spacing w:before="1"/>
        <w:ind w:right="135" w:firstLine="283"/>
        <w:jc w:val="both"/>
      </w:pPr>
      <w:r>
        <w:t xml:space="preserve">- усвоение личностью социальных норм через участие в общественной жизни школы; </w:t>
      </w:r>
    </w:p>
    <w:p w:rsidR="009678AE" w:rsidRDefault="00AA7702">
      <w:pPr>
        <w:pStyle w:val="a3"/>
        <w:spacing w:before="1"/>
        <w:ind w:right="135" w:firstLine="283"/>
        <w:jc w:val="both"/>
      </w:pPr>
      <w:r>
        <w:t xml:space="preserve">- содействие становлению сплоченного коллектива как действенного средства воспитания учащихся; </w:t>
      </w:r>
    </w:p>
    <w:p w:rsidR="003E46F5" w:rsidRDefault="00AA7702">
      <w:pPr>
        <w:pStyle w:val="a3"/>
        <w:spacing w:before="1"/>
        <w:ind w:right="135" w:firstLine="283"/>
        <w:jc w:val="both"/>
      </w:pPr>
      <w:r>
        <w:t>- формирование у каждого из учен</w:t>
      </w:r>
      <w:r>
        <w:t>иков сознательного, ответственного отношения к своим правам и обязанностям.</w:t>
      </w:r>
    </w:p>
    <w:p w:rsidR="003E46F5" w:rsidRDefault="00AA7702">
      <w:pPr>
        <w:pStyle w:val="a3"/>
        <w:spacing w:line="242" w:lineRule="auto"/>
        <w:ind w:right="145" w:firstLine="283"/>
        <w:jc w:val="both"/>
      </w:pPr>
      <w:r>
        <w:t xml:space="preserve">В этом учебном году приняли участие во многих школьных и районных </w:t>
      </w:r>
      <w:r>
        <w:rPr>
          <w:spacing w:val="-2"/>
        </w:rPr>
        <w:t>мероприятиях:</w:t>
      </w:r>
    </w:p>
    <w:p w:rsidR="003E46F5" w:rsidRDefault="00AA7702">
      <w:pPr>
        <w:pStyle w:val="a5"/>
        <w:numPr>
          <w:ilvl w:val="0"/>
          <w:numId w:val="3"/>
        </w:numPr>
        <w:tabs>
          <w:tab w:val="left" w:pos="1143"/>
        </w:tabs>
        <w:spacing w:line="317" w:lineRule="exact"/>
        <w:ind w:left="1143" w:hanging="359"/>
        <w:rPr>
          <w:sz w:val="28"/>
        </w:rPr>
      </w:pP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сентября</w:t>
      </w:r>
    </w:p>
    <w:p w:rsidR="003E46F5" w:rsidRDefault="009678AE">
      <w:pPr>
        <w:pStyle w:val="a5"/>
        <w:numPr>
          <w:ilvl w:val="0"/>
          <w:numId w:val="3"/>
        </w:numPr>
        <w:tabs>
          <w:tab w:val="left" w:pos="1143"/>
        </w:tabs>
        <w:spacing w:line="322" w:lineRule="exact"/>
        <w:ind w:left="1143" w:hanging="359"/>
        <w:rPr>
          <w:sz w:val="28"/>
        </w:rPr>
      </w:pPr>
      <w:r>
        <w:rPr>
          <w:spacing w:val="-2"/>
          <w:sz w:val="28"/>
        </w:rPr>
        <w:t>День борьбы с терроризмом</w:t>
      </w:r>
    </w:p>
    <w:p w:rsidR="003E46F5" w:rsidRDefault="00AA7702">
      <w:pPr>
        <w:pStyle w:val="a5"/>
        <w:numPr>
          <w:ilvl w:val="0"/>
          <w:numId w:val="3"/>
        </w:numPr>
        <w:tabs>
          <w:tab w:val="left" w:pos="1143"/>
        </w:tabs>
        <w:spacing w:line="322" w:lineRule="exact"/>
        <w:ind w:left="1143" w:hanging="359"/>
        <w:rPr>
          <w:sz w:val="28"/>
        </w:rPr>
      </w:pP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людей</w:t>
      </w:r>
    </w:p>
    <w:p w:rsidR="003E46F5" w:rsidRPr="009678AE" w:rsidRDefault="00AA7702">
      <w:pPr>
        <w:pStyle w:val="a5"/>
        <w:numPr>
          <w:ilvl w:val="0"/>
          <w:numId w:val="3"/>
        </w:numPr>
        <w:tabs>
          <w:tab w:val="left" w:pos="1143"/>
        </w:tabs>
        <w:ind w:left="1143" w:hanging="359"/>
        <w:rPr>
          <w:sz w:val="28"/>
        </w:rPr>
      </w:pPr>
      <w:r>
        <w:rPr>
          <w:sz w:val="28"/>
        </w:rPr>
        <w:t>Поздравление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Днём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Марта</w:t>
      </w:r>
    </w:p>
    <w:p w:rsidR="009678AE" w:rsidRDefault="009678AE">
      <w:pPr>
        <w:pStyle w:val="a5"/>
        <w:numPr>
          <w:ilvl w:val="0"/>
          <w:numId w:val="3"/>
        </w:numPr>
        <w:tabs>
          <w:tab w:val="left" w:pos="1143"/>
        </w:tabs>
        <w:ind w:left="1143" w:hanging="359"/>
        <w:rPr>
          <w:sz w:val="28"/>
        </w:rPr>
      </w:pPr>
      <w:r>
        <w:rPr>
          <w:spacing w:val="-2"/>
          <w:sz w:val="28"/>
        </w:rPr>
        <w:t>День Отца и Матери</w:t>
      </w:r>
    </w:p>
    <w:p w:rsidR="003E46F5" w:rsidRDefault="009678AE">
      <w:pPr>
        <w:pStyle w:val="a5"/>
        <w:numPr>
          <w:ilvl w:val="0"/>
          <w:numId w:val="3"/>
        </w:numPr>
        <w:tabs>
          <w:tab w:val="left" w:pos="1143"/>
        </w:tabs>
        <w:spacing w:line="322" w:lineRule="exact"/>
        <w:ind w:left="1143" w:hanging="359"/>
        <w:rPr>
          <w:sz w:val="28"/>
        </w:rPr>
      </w:pPr>
      <w:r>
        <w:rPr>
          <w:sz w:val="28"/>
        </w:rPr>
        <w:t>Новогодний маскарад</w:t>
      </w:r>
    </w:p>
    <w:p w:rsidR="003E46F5" w:rsidRDefault="009678AE">
      <w:pPr>
        <w:pStyle w:val="a5"/>
        <w:numPr>
          <w:ilvl w:val="0"/>
          <w:numId w:val="3"/>
        </w:numPr>
        <w:tabs>
          <w:tab w:val="left" w:pos="1144"/>
        </w:tabs>
        <w:spacing w:line="242" w:lineRule="auto"/>
        <w:ind w:right="144"/>
        <w:rPr>
          <w:sz w:val="28"/>
        </w:rPr>
      </w:pPr>
      <w:r>
        <w:rPr>
          <w:sz w:val="28"/>
        </w:rPr>
        <w:t>Месячник патриотического воспитания</w:t>
      </w:r>
    </w:p>
    <w:p w:rsidR="003E46F5" w:rsidRDefault="009678AE">
      <w:pPr>
        <w:pStyle w:val="a5"/>
        <w:numPr>
          <w:ilvl w:val="0"/>
          <w:numId w:val="3"/>
        </w:numPr>
        <w:tabs>
          <w:tab w:val="left" w:pos="1143"/>
        </w:tabs>
        <w:spacing w:line="317" w:lineRule="exact"/>
        <w:ind w:left="1143" w:hanging="359"/>
        <w:rPr>
          <w:sz w:val="28"/>
        </w:rPr>
      </w:pPr>
      <w:r>
        <w:rPr>
          <w:sz w:val="28"/>
        </w:rPr>
        <w:t>День Победы</w:t>
      </w:r>
    </w:p>
    <w:p w:rsidR="003E46F5" w:rsidRDefault="00AA7702">
      <w:pPr>
        <w:pStyle w:val="a5"/>
        <w:numPr>
          <w:ilvl w:val="0"/>
          <w:numId w:val="3"/>
        </w:numPr>
        <w:tabs>
          <w:tab w:val="left" w:pos="1143"/>
        </w:tabs>
        <w:spacing w:line="322" w:lineRule="exact"/>
        <w:ind w:left="1143" w:hanging="359"/>
        <w:rPr>
          <w:sz w:val="28"/>
        </w:rPr>
      </w:pPr>
      <w:r>
        <w:rPr>
          <w:sz w:val="28"/>
        </w:rPr>
        <w:t>Дни</w:t>
      </w:r>
      <w:r>
        <w:rPr>
          <w:spacing w:val="-2"/>
          <w:sz w:val="28"/>
        </w:rPr>
        <w:t xml:space="preserve"> Здоровья</w:t>
      </w:r>
    </w:p>
    <w:p w:rsidR="002400EB" w:rsidRDefault="00AA7702">
      <w:pPr>
        <w:pStyle w:val="a3"/>
        <w:ind w:right="140" w:firstLine="283"/>
        <w:jc w:val="both"/>
      </w:pPr>
      <w:r>
        <w:t>В своей работе активисты стараются затронуть все направления работы школы. Самоуправление учащихся – это самостоят</w:t>
      </w:r>
      <w:r>
        <w:t>ельность в проявлении инициативы, принятии решения и его реализации в интересах коллектива и организации.</w:t>
      </w:r>
      <w:r w:rsidR="009678AE">
        <w:t xml:space="preserve"> Совет старшеклассников помогает, оказывает волонтерскую помощь</w:t>
      </w:r>
      <w:r w:rsidR="002400EB">
        <w:t>.</w:t>
      </w:r>
      <w:r w:rsidR="009678AE">
        <w:t xml:space="preserve"> Показывают пример младшим « Орлятам России».</w:t>
      </w:r>
      <w:r>
        <w:t xml:space="preserve"> Одним из направлений работы</w:t>
      </w:r>
      <w:r>
        <w:rPr>
          <w:spacing w:val="40"/>
        </w:rPr>
        <w:t xml:space="preserve"> </w:t>
      </w:r>
      <w:r>
        <w:t>явля</w:t>
      </w:r>
      <w:r>
        <w:t>ется забота о престарелых людях: ти</w:t>
      </w:r>
      <w:r w:rsidR="002400EB">
        <w:t>муровская и волонтёрская помощь:</w:t>
      </w:r>
    </w:p>
    <w:p w:rsidR="003E46F5" w:rsidRDefault="002400EB" w:rsidP="002400EB">
      <w:pPr>
        <w:pStyle w:val="a3"/>
        <w:ind w:right="140"/>
      </w:pPr>
      <w:r>
        <w:t xml:space="preserve">- третий год наши ребята участвуют в акции « Внуки по переписке», помогаем людям с ограниченными возможностями </w:t>
      </w:r>
      <w:proofErr w:type="gramStart"/>
      <w:r>
        <w:t xml:space="preserve">( </w:t>
      </w:r>
      <w:proofErr w:type="gramEnd"/>
      <w:r>
        <w:t>осенью помогаем собирать  рябину, калину, зимой чистим снег, даже ходили к Сагдиевой М. показать  мини-театр).</w:t>
      </w:r>
      <w:r w:rsidR="00AA7702">
        <w:t xml:space="preserve"> Совет старшеклассников</w:t>
      </w:r>
      <w:r w:rsidR="00AA7702">
        <w:rPr>
          <w:spacing w:val="-2"/>
        </w:rPr>
        <w:t xml:space="preserve"> </w:t>
      </w:r>
      <w:r w:rsidR="00AA7702">
        <w:t>помогает</w:t>
      </w:r>
      <w:r w:rsidR="00AA7702">
        <w:rPr>
          <w:spacing w:val="-1"/>
        </w:rPr>
        <w:t xml:space="preserve"> </w:t>
      </w:r>
      <w:r w:rsidR="00AA7702">
        <w:t>организовать веселые</w:t>
      </w:r>
      <w:r w:rsidR="00AA7702">
        <w:rPr>
          <w:spacing w:val="-1"/>
        </w:rPr>
        <w:t xml:space="preserve"> </w:t>
      </w:r>
      <w:r>
        <w:t>старты, соревнования, эстафеты</w:t>
      </w:r>
      <w:proofErr w:type="gramStart"/>
      <w:r>
        <w:t xml:space="preserve"> .</w:t>
      </w:r>
      <w:proofErr w:type="gramEnd"/>
      <w:r>
        <w:t>Такие весёлые мероприятия проходят в День Здоровья, День Матери, День Отца ( папам очень нравятся  играть в волейбол, баскетбол)</w:t>
      </w:r>
      <w:r w:rsidR="00AA7702">
        <w:t xml:space="preserve"> </w:t>
      </w:r>
      <w:r>
        <w:t>.</w:t>
      </w:r>
      <w:r w:rsidR="00AA7702">
        <w:t>В течение всего учебного года Совет старшеклассников активно проявлял себя. Было проведено</w:t>
      </w:r>
      <w:r w:rsidR="00AA7702">
        <w:t xml:space="preserve"> несколько крупных меропри</w:t>
      </w:r>
      <w:r>
        <w:t xml:space="preserve">ятий: День учителя,  Новый год, </w:t>
      </w:r>
      <w:r w:rsidR="00AA7702">
        <w:t>Последний звонок.</w:t>
      </w:r>
      <w:r>
        <w:t xml:space="preserve"> В месячник патриот</w:t>
      </w:r>
      <w:r w:rsidR="00EE099D">
        <w:t>и</w:t>
      </w:r>
      <w:r>
        <w:t xml:space="preserve">ческого воспитания </w:t>
      </w:r>
      <w:r w:rsidR="00EE099D">
        <w:t xml:space="preserve"> участвовали  во многих мероприятиях. Организовали   встречи</w:t>
      </w:r>
      <w:proofErr w:type="gramStart"/>
      <w:r w:rsidR="00EE099D">
        <w:t>:-</w:t>
      </w:r>
      <w:proofErr w:type="gramEnd"/>
      <w:r w:rsidR="00EE099D">
        <w:t xml:space="preserve">с « Интересными людьми», (пригласили лётчика </w:t>
      </w:r>
      <w:r w:rsidR="00EE099D">
        <w:lastRenderedPageBreak/>
        <w:t>Насретдинова А.А., молодых специалистов Галева Р.Ф.,</w:t>
      </w:r>
      <w:proofErr w:type="spellStart"/>
      <w:r w:rsidR="00EE099D">
        <w:t>Файзуллина</w:t>
      </w:r>
      <w:proofErr w:type="spellEnd"/>
      <w:r w:rsidR="00EE099D">
        <w:t xml:space="preserve"> Ф.Ф., учителей –ветеранов </w:t>
      </w:r>
      <w:r w:rsidR="00AA7702">
        <w:t xml:space="preserve">и </w:t>
      </w:r>
      <w:r w:rsidR="00EE099D">
        <w:t>т.д.)</w:t>
      </w:r>
    </w:p>
    <w:p w:rsidR="00AA7702" w:rsidRDefault="00AA7702" w:rsidP="00AA7702">
      <w:pPr>
        <w:pStyle w:val="a3"/>
        <w:spacing w:before="63" w:line="322" w:lineRule="exact"/>
        <w:ind w:left="0"/>
      </w:pPr>
      <w:r>
        <w:t>Каждый год активно</w:t>
      </w:r>
      <w:r w:rsidR="00EE099D">
        <w:t xml:space="preserve"> принимают </w:t>
      </w:r>
      <w:r>
        <w:t xml:space="preserve">участие </w:t>
      </w:r>
      <w:r w:rsidR="00EE099D">
        <w:t>в месячнике патриотического воспитания</w:t>
      </w:r>
      <w:r>
        <w:t xml:space="preserve"> </w:t>
      </w:r>
    </w:p>
    <w:p w:rsidR="00AA7702" w:rsidRDefault="00AA7702" w:rsidP="00AA7702">
      <w:pPr>
        <w:pStyle w:val="a3"/>
        <w:spacing w:before="63" w:line="322" w:lineRule="exact"/>
        <w:ind w:left="0"/>
      </w:pPr>
      <w:r>
        <w:t xml:space="preserve"> « Вперёд, Юнармейцы!» и занимают призовые места.</w:t>
      </w:r>
    </w:p>
    <w:p w:rsidR="00AA7702" w:rsidRDefault="00AA7702" w:rsidP="00AA7702">
      <w:pPr>
        <w:pStyle w:val="a3"/>
        <w:spacing w:before="63" w:line="322" w:lineRule="exact"/>
        <w:ind w:left="0"/>
      </w:pPr>
      <w:r w:rsidRPr="00AA7702">
        <w:t xml:space="preserve"> </w:t>
      </w:r>
      <w:r>
        <w:t>В</w:t>
      </w:r>
      <w:r>
        <w:rPr>
          <w:spacing w:val="46"/>
        </w:rPr>
        <w:t xml:space="preserve"> </w:t>
      </w:r>
      <w:r>
        <w:t>целом</w:t>
      </w:r>
      <w:r>
        <w:rPr>
          <w:spacing w:val="46"/>
        </w:rPr>
        <w:t xml:space="preserve"> </w:t>
      </w:r>
      <w:r>
        <w:t>цели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proofErr w:type="gramStart"/>
      <w:r>
        <w:t>задачи,</w:t>
      </w:r>
      <w:r>
        <w:rPr>
          <w:spacing w:val="48"/>
        </w:rPr>
        <w:t xml:space="preserve"> </w:t>
      </w:r>
      <w:r>
        <w:t>поставленные</w:t>
      </w:r>
      <w:bookmarkStart w:id="0" w:name="_GoBack"/>
      <w:bookmarkEnd w:id="0"/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2023-2024</w:t>
      </w:r>
      <w:r>
        <w:rPr>
          <w:spacing w:val="50"/>
        </w:rPr>
        <w:t xml:space="preserve"> </w:t>
      </w:r>
      <w:r>
        <w:t>учебном</w:t>
      </w:r>
      <w:r>
        <w:rPr>
          <w:spacing w:val="46"/>
        </w:rPr>
        <w:t xml:space="preserve"> </w:t>
      </w:r>
      <w:r>
        <w:t>году</w:t>
      </w:r>
      <w:r>
        <w:rPr>
          <w:spacing w:val="45"/>
        </w:rPr>
        <w:t xml:space="preserve"> </w:t>
      </w:r>
      <w:r>
        <w:rPr>
          <w:spacing w:val="-2"/>
        </w:rPr>
        <w:t>выполнены</w:t>
      </w:r>
      <w:proofErr w:type="gramEnd"/>
      <w:r>
        <w:rPr>
          <w:spacing w:val="-2"/>
        </w:rPr>
        <w:t>.</w:t>
      </w:r>
    </w:p>
    <w:p w:rsidR="00AA7702" w:rsidRDefault="00AA7702" w:rsidP="00AA7702">
      <w:pPr>
        <w:pStyle w:val="a3"/>
        <w:spacing w:line="322" w:lineRule="exact"/>
      </w:pPr>
      <w:r>
        <w:t>Совет</w:t>
      </w:r>
      <w:r>
        <w:rPr>
          <w:spacing w:val="-8"/>
        </w:rPr>
        <w:t xml:space="preserve"> </w:t>
      </w:r>
      <w:r>
        <w:t>Старшеклассников</w:t>
      </w:r>
      <w:r>
        <w:rPr>
          <w:spacing w:val="-5"/>
        </w:rPr>
        <w:t xml:space="preserve"> </w:t>
      </w:r>
      <w:r>
        <w:t>оценил</w:t>
      </w:r>
      <w:r>
        <w:rPr>
          <w:spacing w:val="-5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«хорошо»</w:t>
      </w:r>
    </w:p>
    <w:p w:rsidR="00AA7702" w:rsidRDefault="00AA7702" w:rsidP="00AA7702">
      <w:pPr>
        <w:pStyle w:val="a3"/>
        <w:ind w:firstLine="283"/>
      </w:pPr>
      <w:r>
        <w:t>По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2023</w:t>
      </w:r>
      <w:r>
        <w:rPr>
          <w:spacing w:val="80"/>
        </w:rPr>
        <w:t xml:space="preserve"> </w:t>
      </w:r>
      <w:r>
        <w:t>-2024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выявлены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  <w:w w:val="150"/>
        </w:rPr>
        <w:t xml:space="preserve"> </w:t>
      </w:r>
      <w:r>
        <w:rPr>
          <w:spacing w:val="-2"/>
        </w:rPr>
        <w:t>проблемы:</w:t>
      </w:r>
    </w:p>
    <w:p w:rsidR="00AA7702" w:rsidRPr="00AA7702" w:rsidRDefault="00AA7702" w:rsidP="00AA7702">
      <w:pPr>
        <w:pStyle w:val="a5"/>
        <w:numPr>
          <w:ilvl w:val="0"/>
          <w:numId w:val="2"/>
        </w:numPr>
        <w:tabs>
          <w:tab w:val="left" w:pos="665"/>
        </w:tabs>
        <w:ind w:right="145" w:firstLine="283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40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точно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выполнялись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активом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класса и школы,</w:t>
      </w:r>
    </w:p>
    <w:p w:rsidR="00AA7702" w:rsidRDefault="00AA7702" w:rsidP="00AA7702">
      <w:pPr>
        <w:pStyle w:val="a3"/>
        <w:ind w:left="424"/>
      </w:pPr>
      <w:proofErr w:type="gramStart"/>
      <w:r>
        <w:t>Исходя из анализа были</w:t>
      </w:r>
      <w:proofErr w:type="gramEnd"/>
      <w:r>
        <w:t xml:space="preserve"> поставлены</w:t>
      </w:r>
      <w:r>
        <w:rPr>
          <w:spacing w:val="40"/>
        </w:rPr>
        <w:t xml:space="preserve"> </w:t>
      </w:r>
      <w:r>
        <w:t>цель и задачи на 2024 -2025 учебный год. Цель:</w:t>
      </w:r>
      <w:r>
        <w:rPr>
          <w:spacing w:val="80"/>
        </w:rPr>
        <w:t xml:space="preserve"> </w:t>
      </w:r>
      <w:r>
        <w:t>обучать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основам</w:t>
      </w:r>
      <w:r>
        <w:rPr>
          <w:spacing w:val="80"/>
        </w:rPr>
        <w:t xml:space="preserve"> </w:t>
      </w:r>
      <w:r>
        <w:t>демократических</w:t>
      </w:r>
      <w:r>
        <w:rPr>
          <w:spacing w:val="80"/>
        </w:rPr>
        <w:t xml:space="preserve"> </w:t>
      </w:r>
      <w:r>
        <w:t>отношений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обществе,</w:t>
      </w:r>
    </w:p>
    <w:p w:rsidR="00AA7702" w:rsidRDefault="00AA7702" w:rsidP="00AA7702">
      <w:pPr>
        <w:pStyle w:val="a3"/>
        <w:spacing w:line="321" w:lineRule="exact"/>
      </w:pPr>
      <w:r>
        <w:t>обучать</w:t>
      </w:r>
      <w:r>
        <w:rPr>
          <w:spacing w:val="-9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управлять</w:t>
      </w:r>
      <w:r>
        <w:rPr>
          <w:spacing w:val="-5"/>
        </w:rPr>
        <w:t xml:space="preserve"> </w:t>
      </w:r>
      <w:r>
        <w:t>собой,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жизнью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коллективе.</w:t>
      </w:r>
    </w:p>
    <w:p w:rsidR="00AA7702" w:rsidRDefault="00AA7702" w:rsidP="00AA7702">
      <w:pPr>
        <w:pStyle w:val="a3"/>
        <w:ind w:left="424"/>
      </w:pPr>
      <w:r>
        <w:rPr>
          <w:spacing w:val="-2"/>
        </w:rPr>
        <w:t>Задачи:</w:t>
      </w:r>
    </w:p>
    <w:p w:rsidR="00AA7702" w:rsidRDefault="00AA7702" w:rsidP="00AA7702">
      <w:pPr>
        <w:pStyle w:val="a5"/>
        <w:numPr>
          <w:ilvl w:val="0"/>
          <w:numId w:val="1"/>
        </w:numPr>
        <w:tabs>
          <w:tab w:val="left" w:pos="633"/>
          <w:tab w:val="left" w:pos="2381"/>
          <w:tab w:val="left" w:pos="4382"/>
          <w:tab w:val="left" w:pos="4768"/>
          <w:tab w:val="left" w:pos="6487"/>
          <w:tab w:val="left" w:pos="7736"/>
          <w:tab w:val="left" w:pos="9969"/>
        </w:tabs>
        <w:spacing w:before="2"/>
        <w:ind w:right="141" w:firstLine="283"/>
        <w:rPr>
          <w:sz w:val="28"/>
        </w:rPr>
      </w:pPr>
      <w:r>
        <w:rPr>
          <w:spacing w:val="-2"/>
          <w:sz w:val="28"/>
        </w:rPr>
        <w:t>Продолжить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школьников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ответственности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>порученное дело.</w:t>
      </w:r>
    </w:p>
    <w:p w:rsidR="00AA7702" w:rsidRPr="00AA7702" w:rsidRDefault="00AA7702" w:rsidP="00AA7702">
      <w:pPr>
        <w:pStyle w:val="a5"/>
        <w:numPr>
          <w:ilvl w:val="0"/>
          <w:numId w:val="1"/>
        </w:numPr>
        <w:tabs>
          <w:tab w:val="left" w:pos="634"/>
        </w:tabs>
        <w:ind w:right="145" w:firstLine="283"/>
        <w:rPr>
          <w:sz w:val="28"/>
        </w:rPr>
      </w:pPr>
      <w:r>
        <w:rPr>
          <w:sz w:val="28"/>
        </w:rPr>
        <w:t>Воспитывать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AA7702" w:rsidRDefault="00AA7702" w:rsidP="00AA7702">
      <w:pPr>
        <w:pStyle w:val="a5"/>
        <w:numPr>
          <w:ilvl w:val="0"/>
          <w:numId w:val="1"/>
        </w:numPr>
        <w:tabs>
          <w:tab w:val="left" w:pos="634"/>
        </w:tabs>
        <w:spacing w:before="1"/>
        <w:ind w:right="147" w:firstLine="283"/>
        <w:rPr>
          <w:sz w:val="28"/>
        </w:rPr>
      </w:pPr>
      <w:r>
        <w:rPr>
          <w:sz w:val="28"/>
        </w:rPr>
        <w:t>Создавать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отношениям сотрудничества детей и взрослых.</w:t>
      </w:r>
    </w:p>
    <w:p w:rsidR="00AA7702" w:rsidRDefault="00AA7702" w:rsidP="00AA7702">
      <w:pPr>
        <w:pStyle w:val="a3"/>
        <w:spacing w:before="49"/>
        <w:ind w:left="0"/>
      </w:pPr>
    </w:p>
    <w:p w:rsidR="00EE099D" w:rsidRDefault="00AA7702" w:rsidP="00AA7702">
      <w:pPr>
        <w:pStyle w:val="a3"/>
        <w:ind w:right="140"/>
        <w:sectPr w:rsidR="00EE099D">
          <w:type w:val="continuous"/>
          <w:pgSz w:w="11910" w:h="16840"/>
          <w:pgMar w:top="140" w:right="566" w:bottom="280" w:left="992" w:header="720" w:footer="720" w:gutter="0"/>
          <w:cols w:space="720"/>
        </w:sectPr>
      </w:pPr>
      <w:r>
        <w:t>Справку</w:t>
      </w:r>
      <w:r>
        <w:rPr>
          <w:spacing w:val="-8"/>
        </w:rPr>
        <w:t xml:space="preserve"> </w:t>
      </w:r>
      <w:r>
        <w:t>составил</w:t>
      </w:r>
      <w:r>
        <w:rPr>
          <w:spacing w:val="-7"/>
        </w:rPr>
        <w:t xml:space="preserve"> </w:t>
      </w:r>
      <w:r>
        <w:t xml:space="preserve"> </w:t>
      </w:r>
      <w:proofErr w:type="gramStart"/>
      <w:r>
        <w:t>ответственный</w:t>
      </w:r>
      <w:proofErr w:type="gramEnd"/>
      <w:r>
        <w:t xml:space="preserve"> за ВР                          </w:t>
      </w:r>
      <w:proofErr w:type="spellStart"/>
      <w:r>
        <w:t>Кантимерова</w:t>
      </w:r>
      <w:proofErr w:type="spellEnd"/>
      <w:r>
        <w:t xml:space="preserve"> Ф.З.</w:t>
      </w:r>
    </w:p>
    <w:p w:rsidR="003E46F5" w:rsidRDefault="003E46F5" w:rsidP="00AA7702">
      <w:pPr>
        <w:pStyle w:val="a3"/>
        <w:ind w:left="0"/>
      </w:pPr>
    </w:p>
    <w:sectPr w:rsidR="003E46F5">
      <w:pgSz w:w="11910" w:h="16840"/>
      <w:pgMar w:top="48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F78C4"/>
    <w:multiLevelType w:val="hybridMultilevel"/>
    <w:tmpl w:val="91CE0708"/>
    <w:lvl w:ilvl="0" w:tplc="07E2C2BA">
      <w:numFmt w:val="bullet"/>
      <w:lvlText w:val=""/>
      <w:lvlJc w:val="left"/>
      <w:pPr>
        <w:ind w:left="11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401726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66FE97D8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B40CAE84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AD48451E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E6000B30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939062CA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42D43C42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395C10A8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1">
    <w:nsid w:val="2B6F053D"/>
    <w:multiLevelType w:val="hybridMultilevel"/>
    <w:tmpl w:val="3258E25A"/>
    <w:lvl w:ilvl="0" w:tplc="3C4E0C54">
      <w:start w:val="1"/>
      <w:numFmt w:val="decimal"/>
      <w:lvlText w:val="%1."/>
      <w:lvlJc w:val="left"/>
      <w:pPr>
        <w:ind w:left="14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42483284">
      <w:numFmt w:val="bullet"/>
      <w:lvlText w:val="•"/>
      <w:lvlJc w:val="left"/>
      <w:pPr>
        <w:ind w:left="1160" w:hanging="213"/>
      </w:pPr>
      <w:rPr>
        <w:rFonts w:hint="default"/>
        <w:lang w:val="ru-RU" w:eastAsia="en-US" w:bidi="ar-SA"/>
      </w:rPr>
    </w:lvl>
    <w:lvl w:ilvl="2" w:tplc="7ABA9686">
      <w:numFmt w:val="bullet"/>
      <w:lvlText w:val="•"/>
      <w:lvlJc w:val="left"/>
      <w:pPr>
        <w:ind w:left="2181" w:hanging="213"/>
      </w:pPr>
      <w:rPr>
        <w:rFonts w:hint="default"/>
        <w:lang w:val="ru-RU" w:eastAsia="en-US" w:bidi="ar-SA"/>
      </w:rPr>
    </w:lvl>
    <w:lvl w:ilvl="3" w:tplc="3820982E">
      <w:numFmt w:val="bullet"/>
      <w:lvlText w:val="•"/>
      <w:lvlJc w:val="left"/>
      <w:pPr>
        <w:ind w:left="3202" w:hanging="213"/>
      </w:pPr>
      <w:rPr>
        <w:rFonts w:hint="default"/>
        <w:lang w:val="ru-RU" w:eastAsia="en-US" w:bidi="ar-SA"/>
      </w:rPr>
    </w:lvl>
    <w:lvl w:ilvl="4" w:tplc="C1DED1E6">
      <w:numFmt w:val="bullet"/>
      <w:lvlText w:val="•"/>
      <w:lvlJc w:val="left"/>
      <w:pPr>
        <w:ind w:left="4223" w:hanging="213"/>
      </w:pPr>
      <w:rPr>
        <w:rFonts w:hint="default"/>
        <w:lang w:val="ru-RU" w:eastAsia="en-US" w:bidi="ar-SA"/>
      </w:rPr>
    </w:lvl>
    <w:lvl w:ilvl="5" w:tplc="F35C95DC">
      <w:numFmt w:val="bullet"/>
      <w:lvlText w:val="•"/>
      <w:lvlJc w:val="left"/>
      <w:pPr>
        <w:ind w:left="5244" w:hanging="213"/>
      </w:pPr>
      <w:rPr>
        <w:rFonts w:hint="default"/>
        <w:lang w:val="ru-RU" w:eastAsia="en-US" w:bidi="ar-SA"/>
      </w:rPr>
    </w:lvl>
    <w:lvl w:ilvl="6" w:tplc="C24443A2">
      <w:numFmt w:val="bullet"/>
      <w:lvlText w:val="•"/>
      <w:lvlJc w:val="left"/>
      <w:pPr>
        <w:ind w:left="6265" w:hanging="213"/>
      </w:pPr>
      <w:rPr>
        <w:rFonts w:hint="default"/>
        <w:lang w:val="ru-RU" w:eastAsia="en-US" w:bidi="ar-SA"/>
      </w:rPr>
    </w:lvl>
    <w:lvl w:ilvl="7" w:tplc="F8FA5018">
      <w:numFmt w:val="bullet"/>
      <w:lvlText w:val="•"/>
      <w:lvlJc w:val="left"/>
      <w:pPr>
        <w:ind w:left="7285" w:hanging="213"/>
      </w:pPr>
      <w:rPr>
        <w:rFonts w:hint="default"/>
        <w:lang w:val="ru-RU" w:eastAsia="en-US" w:bidi="ar-SA"/>
      </w:rPr>
    </w:lvl>
    <w:lvl w:ilvl="8" w:tplc="2ACAEF42">
      <w:numFmt w:val="bullet"/>
      <w:lvlText w:val="•"/>
      <w:lvlJc w:val="left"/>
      <w:pPr>
        <w:ind w:left="8306" w:hanging="213"/>
      </w:pPr>
      <w:rPr>
        <w:rFonts w:hint="default"/>
        <w:lang w:val="ru-RU" w:eastAsia="en-US" w:bidi="ar-SA"/>
      </w:rPr>
    </w:lvl>
  </w:abstractNum>
  <w:abstractNum w:abstractNumId="2">
    <w:nsid w:val="2CCD7520"/>
    <w:multiLevelType w:val="hybridMultilevel"/>
    <w:tmpl w:val="387C4EA2"/>
    <w:lvl w:ilvl="0" w:tplc="35F6A0D8">
      <w:numFmt w:val="bullet"/>
      <w:lvlText w:val="-"/>
      <w:lvlJc w:val="left"/>
      <w:pPr>
        <w:ind w:left="14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308078">
      <w:numFmt w:val="bullet"/>
      <w:lvlText w:val="•"/>
      <w:lvlJc w:val="left"/>
      <w:pPr>
        <w:ind w:left="1160" w:hanging="243"/>
      </w:pPr>
      <w:rPr>
        <w:rFonts w:hint="default"/>
        <w:lang w:val="ru-RU" w:eastAsia="en-US" w:bidi="ar-SA"/>
      </w:rPr>
    </w:lvl>
    <w:lvl w:ilvl="2" w:tplc="E3BC49DE">
      <w:numFmt w:val="bullet"/>
      <w:lvlText w:val="•"/>
      <w:lvlJc w:val="left"/>
      <w:pPr>
        <w:ind w:left="2181" w:hanging="243"/>
      </w:pPr>
      <w:rPr>
        <w:rFonts w:hint="default"/>
        <w:lang w:val="ru-RU" w:eastAsia="en-US" w:bidi="ar-SA"/>
      </w:rPr>
    </w:lvl>
    <w:lvl w:ilvl="3" w:tplc="360CD72A">
      <w:numFmt w:val="bullet"/>
      <w:lvlText w:val="•"/>
      <w:lvlJc w:val="left"/>
      <w:pPr>
        <w:ind w:left="3202" w:hanging="243"/>
      </w:pPr>
      <w:rPr>
        <w:rFonts w:hint="default"/>
        <w:lang w:val="ru-RU" w:eastAsia="en-US" w:bidi="ar-SA"/>
      </w:rPr>
    </w:lvl>
    <w:lvl w:ilvl="4" w:tplc="E65E45F0">
      <w:numFmt w:val="bullet"/>
      <w:lvlText w:val="•"/>
      <w:lvlJc w:val="left"/>
      <w:pPr>
        <w:ind w:left="4223" w:hanging="243"/>
      </w:pPr>
      <w:rPr>
        <w:rFonts w:hint="default"/>
        <w:lang w:val="ru-RU" w:eastAsia="en-US" w:bidi="ar-SA"/>
      </w:rPr>
    </w:lvl>
    <w:lvl w:ilvl="5" w:tplc="7E8054BC">
      <w:numFmt w:val="bullet"/>
      <w:lvlText w:val="•"/>
      <w:lvlJc w:val="left"/>
      <w:pPr>
        <w:ind w:left="5244" w:hanging="243"/>
      </w:pPr>
      <w:rPr>
        <w:rFonts w:hint="default"/>
        <w:lang w:val="ru-RU" w:eastAsia="en-US" w:bidi="ar-SA"/>
      </w:rPr>
    </w:lvl>
    <w:lvl w:ilvl="6" w:tplc="1CD45E66">
      <w:numFmt w:val="bullet"/>
      <w:lvlText w:val="•"/>
      <w:lvlJc w:val="left"/>
      <w:pPr>
        <w:ind w:left="6265" w:hanging="243"/>
      </w:pPr>
      <w:rPr>
        <w:rFonts w:hint="default"/>
        <w:lang w:val="ru-RU" w:eastAsia="en-US" w:bidi="ar-SA"/>
      </w:rPr>
    </w:lvl>
    <w:lvl w:ilvl="7" w:tplc="FA4AB306">
      <w:numFmt w:val="bullet"/>
      <w:lvlText w:val="•"/>
      <w:lvlJc w:val="left"/>
      <w:pPr>
        <w:ind w:left="7285" w:hanging="243"/>
      </w:pPr>
      <w:rPr>
        <w:rFonts w:hint="default"/>
        <w:lang w:val="ru-RU" w:eastAsia="en-US" w:bidi="ar-SA"/>
      </w:rPr>
    </w:lvl>
    <w:lvl w:ilvl="8" w:tplc="9EEAFF56">
      <w:numFmt w:val="bullet"/>
      <w:lvlText w:val="•"/>
      <w:lvlJc w:val="left"/>
      <w:pPr>
        <w:ind w:left="8306" w:hanging="24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46F5"/>
    <w:rsid w:val="002400EB"/>
    <w:rsid w:val="002845B4"/>
    <w:rsid w:val="003E46F5"/>
    <w:rsid w:val="009678AE"/>
    <w:rsid w:val="00AA7702"/>
    <w:rsid w:val="00E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47" w:right="187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4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47" w:right="187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4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BD90-58F9-4587-AA22-DD054AA7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Фаягуль</cp:lastModifiedBy>
  <cp:revision>3</cp:revision>
  <dcterms:created xsi:type="dcterms:W3CDTF">2025-04-24T02:31:00Z</dcterms:created>
  <dcterms:modified xsi:type="dcterms:W3CDTF">2025-04-24T03:21:00Z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2025-04-24T00:00:00Z</vt:filetime>
  </property>
  <property fmtid="{D5CDD505-2E9C-101B-9397-08002B2CF9AE}" pid="5" name="Producer">
    <vt:lpwstr>ABBYY FineReader 14</vt:lpwstr>
  </property>
</Properties>
</file>